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D40" w:rsidRDefault="002805E4" w:rsidP="006D11A6">
      <w:pPr>
        <w:rPr>
          <w:rFonts w:ascii="华文中宋" w:eastAsia="华文中宋" w:hAnsi="华文中宋"/>
          <w:sz w:val="36"/>
          <w:szCs w:val="36"/>
        </w:rPr>
      </w:pPr>
      <w:r>
        <w:rPr>
          <w:rFonts w:ascii="华文中宋" w:eastAsia="华文中宋" w:hAnsi="华文中宋" w:hint="eastAsia"/>
          <w:sz w:val="36"/>
          <w:szCs w:val="36"/>
        </w:rPr>
        <w:t>中国新闻奖系列（连续、组合）报道作品完整目录</w:t>
      </w:r>
    </w:p>
    <w:tbl>
      <w:tblPr>
        <w:tblW w:w="506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868"/>
        <w:gridCol w:w="2598"/>
        <w:gridCol w:w="847"/>
        <w:gridCol w:w="990"/>
        <w:gridCol w:w="1557"/>
        <w:gridCol w:w="994"/>
        <w:gridCol w:w="951"/>
      </w:tblGrid>
      <w:tr w:rsidR="001C7D40">
        <w:trPr>
          <w:trHeight w:hRule="exact" w:val="680"/>
        </w:trPr>
        <w:tc>
          <w:tcPr>
            <w:tcW w:w="784" w:type="pct"/>
            <w:gridSpan w:val="2"/>
            <w:vAlign w:val="center"/>
          </w:tcPr>
          <w:p w:rsidR="001C7D40" w:rsidRDefault="002805E4">
            <w:pPr>
              <w:snapToGrid w:val="0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作品标题</w:t>
            </w:r>
          </w:p>
        </w:tc>
        <w:tc>
          <w:tcPr>
            <w:tcW w:w="4215" w:type="pct"/>
            <w:gridSpan w:val="6"/>
            <w:vAlign w:val="center"/>
          </w:tcPr>
          <w:p w:rsidR="001C7D40" w:rsidRDefault="002805E4">
            <w:pPr>
              <w:snapToGrid w:val="0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我和高铁有故事</w:t>
            </w:r>
          </w:p>
        </w:tc>
      </w:tr>
      <w:tr w:rsidR="001C7D40">
        <w:trPr>
          <w:trHeight w:val="680"/>
        </w:trPr>
        <w:tc>
          <w:tcPr>
            <w:tcW w:w="323" w:type="pct"/>
            <w:vAlign w:val="center"/>
          </w:tcPr>
          <w:p w:rsidR="001C7D40" w:rsidRDefault="002805E4">
            <w:pPr>
              <w:snapToGrid w:val="0"/>
              <w:spacing w:line="34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序</w:t>
            </w:r>
          </w:p>
          <w:p w:rsidR="001C7D40" w:rsidRDefault="002805E4">
            <w:pPr>
              <w:snapToGrid w:val="0"/>
              <w:spacing w:line="34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号</w:t>
            </w:r>
          </w:p>
        </w:tc>
        <w:tc>
          <w:tcPr>
            <w:tcW w:w="1841" w:type="pct"/>
            <w:gridSpan w:val="2"/>
            <w:vAlign w:val="center"/>
          </w:tcPr>
          <w:p w:rsidR="001C7D40" w:rsidRDefault="002805E4">
            <w:pPr>
              <w:snapToGrid w:val="0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单篇作品标题</w:t>
            </w:r>
          </w:p>
        </w:tc>
        <w:tc>
          <w:tcPr>
            <w:tcW w:w="450" w:type="pct"/>
            <w:vAlign w:val="center"/>
          </w:tcPr>
          <w:p w:rsidR="001C7D40" w:rsidRDefault="002805E4">
            <w:pPr>
              <w:snapToGrid w:val="0"/>
              <w:spacing w:line="32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体裁</w:t>
            </w:r>
          </w:p>
        </w:tc>
        <w:tc>
          <w:tcPr>
            <w:tcW w:w="526" w:type="pct"/>
            <w:vAlign w:val="center"/>
          </w:tcPr>
          <w:p w:rsidR="001C7D40" w:rsidRDefault="002805E4">
            <w:pPr>
              <w:snapToGrid w:val="0"/>
              <w:spacing w:line="32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字数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/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时长</w:t>
            </w:r>
          </w:p>
        </w:tc>
        <w:tc>
          <w:tcPr>
            <w:tcW w:w="827" w:type="pct"/>
            <w:vAlign w:val="center"/>
          </w:tcPr>
          <w:p w:rsidR="001C7D40" w:rsidRDefault="002805E4">
            <w:pPr>
              <w:snapToGrid w:val="0"/>
              <w:spacing w:line="32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刊播日期</w:t>
            </w:r>
          </w:p>
        </w:tc>
        <w:tc>
          <w:tcPr>
            <w:tcW w:w="528" w:type="pct"/>
            <w:vAlign w:val="center"/>
          </w:tcPr>
          <w:p w:rsidR="001C7D40" w:rsidRDefault="002805E4">
            <w:pPr>
              <w:snapToGrid w:val="0"/>
              <w:spacing w:line="32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刊播版面</w:t>
            </w:r>
          </w:p>
        </w:tc>
        <w:tc>
          <w:tcPr>
            <w:tcW w:w="500" w:type="pct"/>
            <w:vAlign w:val="center"/>
          </w:tcPr>
          <w:p w:rsidR="001C7D40" w:rsidRDefault="002805E4">
            <w:pPr>
              <w:snapToGrid w:val="0"/>
              <w:spacing w:line="32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备注</w:t>
            </w:r>
          </w:p>
        </w:tc>
      </w:tr>
      <w:tr w:rsidR="001C7D40">
        <w:trPr>
          <w:trHeight w:hRule="exact" w:val="988"/>
        </w:trPr>
        <w:tc>
          <w:tcPr>
            <w:tcW w:w="323" w:type="pct"/>
            <w:vAlign w:val="center"/>
          </w:tcPr>
          <w:p w:rsidR="001C7D40" w:rsidRDefault="002805E4">
            <w:pPr>
              <w:snapToGrid w:val="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1</w:t>
            </w:r>
          </w:p>
        </w:tc>
        <w:tc>
          <w:tcPr>
            <w:tcW w:w="1841" w:type="pct"/>
            <w:gridSpan w:val="2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热干面与广州茶和北京鸭更亲近</w:t>
            </w:r>
          </w:p>
        </w:tc>
        <w:tc>
          <w:tcPr>
            <w:tcW w:w="450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通讯</w:t>
            </w:r>
          </w:p>
        </w:tc>
        <w:tc>
          <w:tcPr>
            <w:tcW w:w="526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1171</w:t>
            </w:r>
          </w:p>
        </w:tc>
        <w:tc>
          <w:tcPr>
            <w:tcW w:w="827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10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2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  <w:tc>
          <w:tcPr>
            <w:tcW w:w="528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A03</w:t>
            </w:r>
          </w:p>
        </w:tc>
        <w:tc>
          <w:tcPr>
            <w:tcW w:w="500" w:type="pct"/>
            <w:vAlign w:val="center"/>
          </w:tcPr>
          <w:p w:rsidR="001C7D40" w:rsidRDefault="001C7D40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</w:p>
        </w:tc>
      </w:tr>
      <w:tr w:rsidR="001C7D40">
        <w:trPr>
          <w:trHeight w:hRule="exact" w:val="844"/>
        </w:trPr>
        <w:tc>
          <w:tcPr>
            <w:tcW w:w="323" w:type="pct"/>
            <w:vAlign w:val="center"/>
          </w:tcPr>
          <w:p w:rsidR="001C7D40" w:rsidRDefault="002805E4">
            <w:pPr>
              <w:snapToGrid w:val="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</w:t>
            </w:r>
          </w:p>
        </w:tc>
        <w:tc>
          <w:tcPr>
            <w:tcW w:w="1841" w:type="pct"/>
            <w:gridSpan w:val="2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武汉小伙坐</w:t>
            </w:r>
            <w:proofErr w:type="gramStart"/>
            <w:r>
              <w:rPr>
                <w:rFonts w:ascii="华文中宋" w:eastAsia="华文中宋" w:hAnsi="华文中宋" w:hint="eastAsia"/>
                <w:sz w:val="28"/>
                <w:szCs w:val="28"/>
              </w:rPr>
              <w:t>高铁赴上海</w:t>
            </w:r>
            <w:proofErr w:type="gramEnd"/>
            <w:r>
              <w:rPr>
                <w:rFonts w:ascii="华文中宋" w:eastAsia="华文中宋" w:hAnsi="华文中宋" w:hint="eastAsia"/>
                <w:sz w:val="28"/>
                <w:szCs w:val="28"/>
              </w:rPr>
              <w:t>同学婚礼</w:t>
            </w:r>
          </w:p>
        </w:tc>
        <w:tc>
          <w:tcPr>
            <w:tcW w:w="450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通讯</w:t>
            </w:r>
          </w:p>
        </w:tc>
        <w:tc>
          <w:tcPr>
            <w:tcW w:w="526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768</w:t>
            </w:r>
          </w:p>
        </w:tc>
        <w:tc>
          <w:tcPr>
            <w:tcW w:w="827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10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2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  <w:tc>
          <w:tcPr>
            <w:tcW w:w="528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A03</w:t>
            </w:r>
          </w:p>
        </w:tc>
        <w:tc>
          <w:tcPr>
            <w:tcW w:w="500" w:type="pct"/>
            <w:vAlign w:val="center"/>
          </w:tcPr>
          <w:p w:rsidR="001C7D40" w:rsidRDefault="001C7D40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</w:p>
        </w:tc>
      </w:tr>
      <w:tr w:rsidR="001C7D40">
        <w:trPr>
          <w:trHeight w:hRule="exact" w:val="880"/>
        </w:trPr>
        <w:tc>
          <w:tcPr>
            <w:tcW w:w="323" w:type="pct"/>
            <w:vAlign w:val="center"/>
          </w:tcPr>
          <w:p w:rsidR="001C7D40" w:rsidRDefault="002805E4">
            <w:pPr>
              <w:snapToGrid w:val="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3</w:t>
            </w:r>
          </w:p>
        </w:tc>
        <w:tc>
          <w:tcPr>
            <w:tcW w:w="1841" w:type="pct"/>
            <w:gridSpan w:val="2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高铁鹊桥让“牛郎织女”朝夕相见</w:t>
            </w:r>
          </w:p>
        </w:tc>
        <w:tc>
          <w:tcPr>
            <w:tcW w:w="450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通讯</w:t>
            </w:r>
          </w:p>
        </w:tc>
        <w:tc>
          <w:tcPr>
            <w:tcW w:w="526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1164</w:t>
            </w:r>
          </w:p>
        </w:tc>
        <w:tc>
          <w:tcPr>
            <w:tcW w:w="827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10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3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  <w:tc>
          <w:tcPr>
            <w:tcW w:w="528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A03</w:t>
            </w:r>
          </w:p>
        </w:tc>
        <w:tc>
          <w:tcPr>
            <w:tcW w:w="500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代表作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1</w:t>
            </w:r>
          </w:p>
        </w:tc>
      </w:tr>
      <w:tr w:rsidR="001C7D40">
        <w:trPr>
          <w:trHeight w:hRule="exact" w:val="624"/>
        </w:trPr>
        <w:tc>
          <w:tcPr>
            <w:tcW w:w="323" w:type="pct"/>
            <w:vAlign w:val="center"/>
          </w:tcPr>
          <w:p w:rsidR="001C7D40" w:rsidRDefault="002805E4">
            <w:pPr>
              <w:snapToGrid w:val="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4</w:t>
            </w:r>
          </w:p>
        </w:tc>
        <w:tc>
          <w:tcPr>
            <w:tcW w:w="1841" w:type="pct"/>
            <w:gridSpan w:val="2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京汉高铁见证甜蜜双城恋</w:t>
            </w:r>
          </w:p>
        </w:tc>
        <w:tc>
          <w:tcPr>
            <w:tcW w:w="450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通讯</w:t>
            </w:r>
          </w:p>
        </w:tc>
        <w:tc>
          <w:tcPr>
            <w:tcW w:w="526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1001</w:t>
            </w:r>
          </w:p>
        </w:tc>
        <w:tc>
          <w:tcPr>
            <w:tcW w:w="827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10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3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  <w:tc>
          <w:tcPr>
            <w:tcW w:w="528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A03</w:t>
            </w:r>
          </w:p>
        </w:tc>
        <w:tc>
          <w:tcPr>
            <w:tcW w:w="500" w:type="pct"/>
            <w:vAlign w:val="center"/>
          </w:tcPr>
          <w:p w:rsidR="001C7D40" w:rsidRDefault="001C7D40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</w:p>
        </w:tc>
      </w:tr>
      <w:tr w:rsidR="001C7D40">
        <w:trPr>
          <w:trHeight w:hRule="exact" w:val="856"/>
        </w:trPr>
        <w:tc>
          <w:tcPr>
            <w:tcW w:w="323" w:type="pct"/>
            <w:vAlign w:val="center"/>
          </w:tcPr>
          <w:p w:rsidR="001C7D40" w:rsidRDefault="002805E4">
            <w:pPr>
              <w:snapToGrid w:val="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5</w:t>
            </w:r>
          </w:p>
        </w:tc>
        <w:tc>
          <w:tcPr>
            <w:tcW w:w="1841" w:type="pct"/>
            <w:gridSpan w:val="2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高铁来客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带给武汉科技风暴</w:t>
            </w:r>
          </w:p>
        </w:tc>
        <w:tc>
          <w:tcPr>
            <w:tcW w:w="450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通讯</w:t>
            </w:r>
          </w:p>
        </w:tc>
        <w:tc>
          <w:tcPr>
            <w:tcW w:w="526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1080</w:t>
            </w:r>
          </w:p>
        </w:tc>
        <w:tc>
          <w:tcPr>
            <w:tcW w:w="827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10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4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  <w:tc>
          <w:tcPr>
            <w:tcW w:w="528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A03</w:t>
            </w:r>
          </w:p>
        </w:tc>
        <w:tc>
          <w:tcPr>
            <w:tcW w:w="500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代表作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2</w:t>
            </w:r>
          </w:p>
        </w:tc>
      </w:tr>
      <w:tr w:rsidR="001C7D40">
        <w:trPr>
          <w:trHeight w:hRule="exact" w:val="952"/>
        </w:trPr>
        <w:tc>
          <w:tcPr>
            <w:tcW w:w="323" w:type="pct"/>
            <w:vAlign w:val="center"/>
          </w:tcPr>
          <w:p w:rsidR="001C7D40" w:rsidRDefault="002805E4">
            <w:pPr>
              <w:snapToGrid w:val="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6</w:t>
            </w:r>
          </w:p>
        </w:tc>
        <w:tc>
          <w:tcPr>
            <w:tcW w:w="1841" w:type="pct"/>
            <w:gridSpan w:val="2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高铁引流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科技企业寻梦江城</w:t>
            </w:r>
          </w:p>
        </w:tc>
        <w:tc>
          <w:tcPr>
            <w:tcW w:w="450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通讯</w:t>
            </w:r>
          </w:p>
        </w:tc>
        <w:tc>
          <w:tcPr>
            <w:tcW w:w="526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840</w:t>
            </w:r>
          </w:p>
        </w:tc>
        <w:tc>
          <w:tcPr>
            <w:tcW w:w="827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10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4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  <w:tc>
          <w:tcPr>
            <w:tcW w:w="528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A03</w:t>
            </w:r>
          </w:p>
        </w:tc>
        <w:tc>
          <w:tcPr>
            <w:tcW w:w="500" w:type="pct"/>
            <w:vAlign w:val="center"/>
          </w:tcPr>
          <w:p w:rsidR="001C7D40" w:rsidRDefault="001C7D40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</w:p>
        </w:tc>
      </w:tr>
      <w:tr w:rsidR="001C7D40">
        <w:trPr>
          <w:trHeight w:hRule="exact" w:val="832"/>
        </w:trPr>
        <w:tc>
          <w:tcPr>
            <w:tcW w:w="323" w:type="pct"/>
            <w:vAlign w:val="center"/>
          </w:tcPr>
          <w:p w:rsidR="001C7D40" w:rsidRDefault="002805E4">
            <w:pPr>
              <w:snapToGrid w:val="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7</w:t>
            </w:r>
          </w:p>
        </w:tc>
        <w:tc>
          <w:tcPr>
            <w:tcW w:w="1841" w:type="pct"/>
            <w:gridSpan w:val="2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高铁穿梭留住美好成长时光</w:t>
            </w:r>
          </w:p>
        </w:tc>
        <w:tc>
          <w:tcPr>
            <w:tcW w:w="450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通讯</w:t>
            </w:r>
          </w:p>
        </w:tc>
        <w:tc>
          <w:tcPr>
            <w:tcW w:w="526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1201</w:t>
            </w:r>
          </w:p>
        </w:tc>
        <w:tc>
          <w:tcPr>
            <w:tcW w:w="827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10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5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  <w:tc>
          <w:tcPr>
            <w:tcW w:w="528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A03</w:t>
            </w:r>
          </w:p>
        </w:tc>
        <w:tc>
          <w:tcPr>
            <w:tcW w:w="500" w:type="pct"/>
            <w:vAlign w:val="center"/>
          </w:tcPr>
          <w:p w:rsidR="001C7D40" w:rsidRDefault="001C7D40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</w:p>
        </w:tc>
      </w:tr>
      <w:tr w:rsidR="001C7D40">
        <w:trPr>
          <w:trHeight w:hRule="exact" w:val="976"/>
        </w:trPr>
        <w:tc>
          <w:tcPr>
            <w:tcW w:w="323" w:type="pct"/>
            <w:vAlign w:val="center"/>
          </w:tcPr>
          <w:p w:rsidR="001C7D40" w:rsidRDefault="002805E4">
            <w:pPr>
              <w:snapToGrid w:val="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8</w:t>
            </w:r>
          </w:p>
        </w:tc>
        <w:tc>
          <w:tcPr>
            <w:tcW w:w="1841" w:type="pct"/>
            <w:gridSpan w:val="2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高铁串起天南海北亲情之旅</w:t>
            </w:r>
          </w:p>
        </w:tc>
        <w:tc>
          <w:tcPr>
            <w:tcW w:w="450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通讯</w:t>
            </w:r>
          </w:p>
        </w:tc>
        <w:tc>
          <w:tcPr>
            <w:tcW w:w="526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1104</w:t>
            </w:r>
          </w:p>
        </w:tc>
        <w:tc>
          <w:tcPr>
            <w:tcW w:w="827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10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5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  <w:tc>
          <w:tcPr>
            <w:tcW w:w="528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A03</w:t>
            </w:r>
          </w:p>
        </w:tc>
        <w:tc>
          <w:tcPr>
            <w:tcW w:w="500" w:type="pct"/>
            <w:vAlign w:val="center"/>
          </w:tcPr>
          <w:p w:rsidR="001C7D40" w:rsidRDefault="001C7D40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</w:p>
        </w:tc>
      </w:tr>
      <w:tr w:rsidR="001C7D40">
        <w:trPr>
          <w:trHeight w:hRule="exact" w:val="868"/>
        </w:trPr>
        <w:tc>
          <w:tcPr>
            <w:tcW w:w="323" w:type="pct"/>
            <w:vAlign w:val="center"/>
          </w:tcPr>
          <w:p w:rsidR="001C7D40" w:rsidRDefault="002805E4">
            <w:pPr>
              <w:snapToGrid w:val="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9</w:t>
            </w:r>
          </w:p>
        </w:tc>
        <w:tc>
          <w:tcPr>
            <w:tcW w:w="1841" w:type="pct"/>
            <w:gridSpan w:val="2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坐上飞驰高铁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妈妈的味道解乡愁</w:t>
            </w:r>
          </w:p>
        </w:tc>
        <w:tc>
          <w:tcPr>
            <w:tcW w:w="450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通讯</w:t>
            </w:r>
          </w:p>
        </w:tc>
        <w:tc>
          <w:tcPr>
            <w:tcW w:w="526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1156</w:t>
            </w:r>
          </w:p>
        </w:tc>
        <w:tc>
          <w:tcPr>
            <w:tcW w:w="827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10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6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  <w:tc>
          <w:tcPr>
            <w:tcW w:w="528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A03</w:t>
            </w:r>
          </w:p>
        </w:tc>
        <w:tc>
          <w:tcPr>
            <w:tcW w:w="500" w:type="pct"/>
            <w:vAlign w:val="center"/>
          </w:tcPr>
          <w:p w:rsidR="001C7D40" w:rsidRDefault="001C7D40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</w:p>
        </w:tc>
      </w:tr>
      <w:tr w:rsidR="001C7D40">
        <w:trPr>
          <w:trHeight w:hRule="exact" w:val="928"/>
        </w:trPr>
        <w:tc>
          <w:tcPr>
            <w:tcW w:w="323" w:type="pct"/>
            <w:vAlign w:val="center"/>
          </w:tcPr>
          <w:p w:rsidR="001C7D40" w:rsidRDefault="002805E4">
            <w:pPr>
              <w:snapToGrid w:val="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10</w:t>
            </w:r>
          </w:p>
        </w:tc>
        <w:tc>
          <w:tcPr>
            <w:tcW w:w="1841" w:type="pct"/>
            <w:gridSpan w:val="2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每月回家几趟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儿时的朋友回来了</w:t>
            </w:r>
          </w:p>
        </w:tc>
        <w:tc>
          <w:tcPr>
            <w:tcW w:w="450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通讯</w:t>
            </w:r>
          </w:p>
        </w:tc>
        <w:tc>
          <w:tcPr>
            <w:tcW w:w="526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1130</w:t>
            </w:r>
          </w:p>
        </w:tc>
        <w:tc>
          <w:tcPr>
            <w:tcW w:w="827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10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6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  <w:tc>
          <w:tcPr>
            <w:tcW w:w="528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A03</w:t>
            </w:r>
          </w:p>
        </w:tc>
        <w:tc>
          <w:tcPr>
            <w:tcW w:w="500" w:type="pct"/>
            <w:vAlign w:val="center"/>
          </w:tcPr>
          <w:p w:rsidR="001C7D40" w:rsidRDefault="001C7D40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</w:p>
        </w:tc>
      </w:tr>
      <w:tr w:rsidR="001C7D40">
        <w:trPr>
          <w:trHeight w:hRule="exact" w:val="1024"/>
        </w:trPr>
        <w:tc>
          <w:tcPr>
            <w:tcW w:w="323" w:type="pct"/>
            <w:vAlign w:val="center"/>
          </w:tcPr>
          <w:p w:rsidR="001C7D40" w:rsidRDefault="002805E4">
            <w:pPr>
              <w:snapToGrid w:val="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11</w:t>
            </w:r>
          </w:p>
        </w:tc>
        <w:tc>
          <w:tcPr>
            <w:tcW w:w="1841" w:type="pct"/>
            <w:gridSpan w:val="2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工程师赴深出长差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周末常回汉看妻女</w:t>
            </w:r>
          </w:p>
        </w:tc>
        <w:tc>
          <w:tcPr>
            <w:tcW w:w="450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通讯</w:t>
            </w:r>
          </w:p>
        </w:tc>
        <w:tc>
          <w:tcPr>
            <w:tcW w:w="526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960</w:t>
            </w:r>
          </w:p>
        </w:tc>
        <w:tc>
          <w:tcPr>
            <w:tcW w:w="827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10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7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  <w:tc>
          <w:tcPr>
            <w:tcW w:w="528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A03</w:t>
            </w:r>
          </w:p>
        </w:tc>
        <w:tc>
          <w:tcPr>
            <w:tcW w:w="500" w:type="pct"/>
            <w:vAlign w:val="center"/>
          </w:tcPr>
          <w:p w:rsidR="001C7D40" w:rsidRDefault="001C7D40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</w:p>
        </w:tc>
      </w:tr>
      <w:tr w:rsidR="001C7D40">
        <w:trPr>
          <w:trHeight w:hRule="exact" w:val="868"/>
        </w:trPr>
        <w:tc>
          <w:tcPr>
            <w:tcW w:w="323" w:type="pct"/>
            <w:vAlign w:val="center"/>
          </w:tcPr>
          <w:p w:rsidR="001C7D40" w:rsidRDefault="002805E4">
            <w:pPr>
              <w:snapToGrid w:val="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12</w:t>
            </w:r>
          </w:p>
        </w:tc>
        <w:tc>
          <w:tcPr>
            <w:tcW w:w="1841" w:type="pct"/>
            <w:gridSpan w:val="2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想念在深圳的儿子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武汉夫妻说走就走</w:t>
            </w:r>
          </w:p>
        </w:tc>
        <w:tc>
          <w:tcPr>
            <w:tcW w:w="450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通讯</w:t>
            </w:r>
          </w:p>
        </w:tc>
        <w:tc>
          <w:tcPr>
            <w:tcW w:w="526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1128</w:t>
            </w:r>
          </w:p>
        </w:tc>
        <w:tc>
          <w:tcPr>
            <w:tcW w:w="827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10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7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  <w:tc>
          <w:tcPr>
            <w:tcW w:w="528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A03</w:t>
            </w:r>
          </w:p>
        </w:tc>
        <w:tc>
          <w:tcPr>
            <w:tcW w:w="500" w:type="pct"/>
            <w:vAlign w:val="center"/>
          </w:tcPr>
          <w:p w:rsidR="001C7D40" w:rsidRDefault="001C7D40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</w:p>
        </w:tc>
      </w:tr>
      <w:tr w:rsidR="001C7D40">
        <w:trPr>
          <w:trHeight w:hRule="exact" w:val="976"/>
        </w:trPr>
        <w:tc>
          <w:tcPr>
            <w:tcW w:w="323" w:type="pct"/>
            <w:vAlign w:val="center"/>
          </w:tcPr>
          <w:p w:rsidR="001C7D40" w:rsidRDefault="002805E4">
            <w:pPr>
              <w:snapToGrid w:val="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13</w:t>
            </w:r>
          </w:p>
        </w:tc>
        <w:tc>
          <w:tcPr>
            <w:tcW w:w="1841" w:type="pct"/>
            <w:gridSpan w:val="2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随时回家看望父母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吃完晚饭从容返汉</w:t>
            </w:r>
          </w:p>
        </w:tc>
        <w:tc>
          <w:tcPr>
            <w:tcW w:w="450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通讯</w:t>
            </w:r>
          </w:p>
        </w:tc>
        <w:tc>
          <w:tcPr>
            <w:tcW w:w="526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1317</w:t>
            </w:r>
          </w:p>
        </w:tc>
        <w:tc>
          <w:tcPr>
            <w:tcW w:w="827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10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8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  <w:tc>
          <w:tcPr>
            <w:tcW w:w="528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A03</w:t>
            </w:r>
          </w:p>
        </w:tc>
        <w:tc>
          <w:tcPr>
            <w:tcW w:w="500" w:type="pct"/>
            <w:vAlign w:val="center"/>
          </w:tcPr>
          <w:p w:rsidR="001C7D40" w:rsidRDefault="001C7D40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</w:p>
        </w:tc>
      </w:tr>
      <w:tr w:rsidR="001C7D40">
        <w:trPr>
          <w:trHeight w:hRule="exact" w:val="976"/>
        </w:trPr>
        <w:tc>
          <w:tcPr>
            <w:tcW w:w="323" w:type="pct"/>
            <w:vAlign w:val="center"/>
          </w:tcPr>
          <w:p w:rsidR="001C7D40" w:rsidRDefault="002805E4">
            <w:pPr>
              <w:snapToGrid w:val="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lastRenderedPageBreak/>
              <w:t>14</w:t>
            </w:r>
          </w:p>
        </w:tc>
        <w:tc>
          <w:tcPr>
            <w:tcW w:w="1841" w:type="pct"/>
            <w:gridSpan w:val="2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来武汉开家新店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像开在咸宁一样</w:t>
            </w:r>
          </w:p>
        </w:tc>
        <w:tc>
          <w:tcPr>
            <w:tcW w:w="450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通讯</w:t>
            </w:r>
          </w:p>
        </w:tc>
        <w:tc>
          <w:tcPr>
            <w:tcW w:w="526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757</w:t>
            </w:r>
          </w:p>
        </w:tc>
        <w:tc>
          <w:tcPr>
            <w:tcW w:w="827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10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8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  <w:tc>
          <w:tcPr>
            <w:tcW w:w="528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A03</w:t>
            </w:r>
          </w:p>
        </w:tc>
        <w:tc>
          <w:tcPr>
            <w:tcW w:w="500" w:type="pct"/>
            <w:vAlign w:val="center"/>
          </w:tcPr>
          <w:p w:rsidR="001C7D40" w:rsidRDefault="001C7D40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</w:p>
        </w:tc>
      </w:tr>
      <w:tr w:rsidR="001C7D40">
        <w:trPr>
          <w:trHeight w:hRule="exact" w:val="956"/>
        </w:trPr>
        <w:tc>
          <w:tcPr>
            <w:tcW w:w="323" w:type="pct"/>
            <w:vAlign w:val="center"/>
          </w:tcPr>
          <w:p w:rsidR="001C7D40" w:rsidRDefault="002805E4">
            <w:pPr>
              <w:snapToGrid w:val="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15</w:t>
            </w:r>
          </w:p>
        </w:tc>
        <w:tc>
          <w:tcPr>
            <w:tcW w:w="1841" w:type="pct"/>
            <w:gridSpan w:val="2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有了高</w:t>
            </w:r>
            <w:proofErr w:type="gramStart"/>
            <w:r>
              <w:rPr>
                <w:rFonts w:ascii="华文中宋" w:eastAsia="华文中宋" w:hAnsi="华文中宋" w:hint="eastAsia"/>
                <w:sz w:val="28"/>
                <w:szCs w:val="28"/>
              </w:rPr>
              <w:t>铁回家</w:t>
            </w:r>
            <w:proofErr w:type="gramEnd"/>
            <w:r>
              <w:rPr>
                <w:rFonts w:ascii="华文中宋" w:eastAsia="华文中宋" w:hAnsi="华文中宋" w:hint="eastAsia"/>
                <w:sz w:val="28"/>
                <w:szCs w:val="28"/>
              </w:rPr>
              <w:t>再不用爬窗上火车</w:t>
            </w:r>
          </w:p>
        </w:tc>
        <w:tc>
          <w:tcPr>
            <w:tcW w:w="450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通讯</w:t>
            </w:r>
          </w:p>
        </w:tc>
        <w:tc>
          <w:tcPr>
            <w:tcW w:w="526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932</w:t>
            </w:r>
          </w:p>
        </w:tc>
        <w:tc>
          <w:tcPr>
            <w:tcW w:w="827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10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9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  <w:tc>
          <w:tcPr>
            <w:tcW w:w="528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A03</w:t>
            </w:r>
          </w:p>
        </w:tc>
        <w:tc>
          <w:tcPr>
            <w:tcW w:w="500" w:type="pct"/>
            <w:vAlign w:val="center"/>
          </w:tcPr>
          <w:p w:rsidR="001C7D40" w:rsidRDefault="001C7D40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</w:p>
        </w:tc>
      </w:tr>
      <w:tr w:rsidR="001C7D40">
        <w:trPr>
          <w:trHeight w:hRule="exact" w:val="1024"/>
        </w:trPr>
        <w:tc>
          <w:tcPr>
            <w:tcW w:w="323" w:type="pct"/>
            <w:vAlign w:val="center"/>
          </w:tcPr>
          <w:p w:rsidR="001C7D40" w:rsidRDefault="002805E4">
            <w:pPr>
              <w:snapToGrid w:val="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16</w:t>
            </w:r>
          </w:p>
        </w:tc>
        <w:tc>
          <w:tcPr>
            <w:tcW w:w="1841" w:type="pct"/>
            <w:gridSpan w:val="2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女儿出生那天他乘高铁</w:t>
            </w:r>
            <w:proofErr w:type="gramStart"/>
            <w:r>
              <w:rPr>
                <w:rFonts w:ascii="华文中宋" w:eastAsia="华文中宋" w:hAnsi="华文中宋" w:hint="eastAsia"/>
                <w:sz w:val="28"/>
                <w:szCs w:val="28"/>
              </w:rPr>
              <w:t>飞奔回</w:t>
            </w:r>
            <w:proofErr w:type="gramEnd"/>
            <w:r>
              <w:rPr>
                <w:rFonts w:ascii="华文中宋" w:eastAsia="华文中宋" w:hAnsi="华文中宋" w:hint="eastAsia"/>
                <w:sz w:val="28"/>
                <w:szCs w:val="28"/>
              </w:rPr>
              <w:t>汉</w:t>
            </w:r>
          </w:p>
        </w:tc>
        <w:tc>
          <w:tcPr>
            <w:tcW w:w="450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通讯</w:t>
            </w:r>
          </w:p>
        </w:tc>
        <w:tc>
          <w:tcPr>
            <w:tcW w:w="526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872</w:t>
            </w:r>
          </w:p>
        </w:tc>
        <w:tc>
          <w:tcPr>
            <w:tcW w:w="827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10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9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  <w:tc>
          <w:tcPr>
            <w:tcW w:w="528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A03</w:t>
            </w:r>
          </w:p>
        </w:tc>
        <w:tc>
          <w:tcPr>
            <w:tcW w:w="500" w:type="pct"/>
            <w:vAlign w:val="center"/>
          </w:tcPr>
          <w:p w:rsidR="001C7D40" w:rsidRDefault="002805E4">
            <w:pPr>
              <w:snapToGrid w:val="0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代表作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3</w:t>
            </w:r>
          </w:p>
        </w:tc>
      </w:tr>
      <w:tr w:rsidR="001C7D40">
        <w:trPr>
          <w:trHeight w:val="465"/>
        </w:trPr>
        <w:tc>
          <w:tcPr>
            <w:tcW w:w="5000" w:type="pct"/>
            <w:gridSpan w:val="8"/>
            <w:tcBorders>
              <w:left w:val="nil"/>
              <w:bottom w:val="nil"/>
              <w:right w:val="nil"/>
            </w:tcBorders>
            <w:vAlign w:val="center"/>
          </w:tcPr>
          <w:p w:rsidR="001C7D40" w:rsidRDefault="001C7D40">
            <w:pPr>
              <w:snapToGrid w:val="0"/>
              <w:spacing w:line="380" w:lineRule="exact"/>
              <w:rPr>
                <w:rFonts w:ascii="楷体" w:eastAsia="楷体" w:hAnsi="楷体"/>
                <w:sz w:val="28"/>
                <w:szCs w:val="28"/>
              </w:rPr>
            </w:pPr>
          </w:p>
        </w:tc>
      </w:tr>
    </w:tbl>
    <w:p w:rsidR="001C7D40" w:rsidRDefault="001C7D40">
      <w:pPr>
        <w:tabs>
          <w:tab w:val="right" w:pos="8730"/>
        </w:tabs>
        <w:spacing w:line="560" w:lineRule="exact"/>
        <w:rPr>
          <w:rFonts w:ascii="仿宋_GB2312" w:eastAsia="仿宋_GB2312" w:hAnsi="仿宋"/>
          <w:color w:val="000000"/>
          <w:sz w:val="32"/>
          <w:szCs w:val="32"/>
        </w:rPr>
        <w:sectPr w:rsidR="001C7D40">
          <w:headerReference w:type="default" r:id="rId8"/>
          <w:pgSz w:w="11906" w:h="16838"/>
          <w:pgMar w:top="1701" w:right="1418" w:bottom="1361" w:left="1418" w:header="851" w:footer="1418" w:gutter="0"/>
          <w:cols w:space="425"/>
          <w:docGrid w:type="lines" w:linePitch="312"/>
        </w:sectPr>
      </w:pPr>
      <w:bookmarkStart w:id="0" w:name="_GoBack"/>
      <w:bookmarkEnd w:id="0"/>
    </w:p>
    <w:p w:rsidR="001C7D40" w:rsidRDefault="001C7D40"/>
    <w:sectPr w:rsidR="001C7D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5E4" w:rsidRDefault="002805E4">
      <w:r>
        <w:separator/>
      </w:r>
    </w:p>
  </w:endnote>
  <w:endnote w:type="continuationSeparator" w:id="0">
    <w:p w:rsidR="002805E4" w:rsidRDefault="00280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altName w:val="STZhongsong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5E4" w:rsidRDefault="002805E4">
      <w:r>
        <w:separator/>
      </w:r>
    </w:p>
  </w:footnote>
  <w:footnote w:type="continuationSeparator" w:id="0">
    <w:p w:rsidR="002805E4" w:rsidRDefault="002805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D40" w:rsidRDefault="002805E4">
    <w:pPr>
      <w:pStyle w:val="3"/>
      <w:spacing w:after="0" w:line="320" w:lineRule="exact"/>
      <w:jc w:val="left"/>
      <w:rPr>
        <w:rFonts w:ascii="楷体" w:eastAsia="楷体" w:hAnsi="楷体"/>
        <w:b/>
        <w:sz w:val="30"/>
        <w:szCs w:val="30"/>
      </w:rPr>
    </w:pPr>
    <w:r>
      <w:rPr>
        <w:rFonts w:ascii="楷体" w:eastAsia="楷体" w:hAnsi="楷体" w:hint="eastAsia"/>
        <w:b/>
        <w:sz w:val="30"/>
        <w:szCs w:val="30"/>
      </w:rPr>
      <w:t>附件</w:t>
    </w:r>
    <w:r>
      <w:rPr>
        <w:rFonts w:ascii="楷体" w:eastAsia="楷体" w:hAnsi="楷体" w:hint="eastAsia"/>
        <w:b/>
        <w:sz w:val="30"/>
        <w:szCs w:val="30"/>
      </w:rPr>
      <w:t>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FF742B"/>
    <w:rsid w:val="001C7D40"/>
    <w:rsid w:val="002805E4"/>
    <w:rsid w:val="006D11A6"/>
    <w:rsid w:val="01F217A0"/>
    <w:rsid w:val="06FF742B"/>
    <w:rsid w:val="08973AD6"/>
    <w:rsid w:val="13A17771"/>
    <w:rsid w:val="181B6B44"/>
    <w:rsid w:val="1B7A3D35"/>
    <w:rsid w:val="1DFB142A"/>
    <w:rsid w:val="23267E92"/>
    <w:rsid w:val="29961504"/>
    <w:rsid w:val="2CC40F3D"/>
    <w:rsid w:val="2DC0709B"/>
    <w:rsid w:val="31C53ED6"/>
    <w:rsid w:val="34E46D54"/>
    <w:rsid w:val="373300CC"/>
    <w:rsid w:val="43E039EA"/>
    <w:rsid w:val="48092D13"/>
    <w:rsid w:val="4FB972ED"/>
    <w:rsid w:val="57661E56"/>
    <w:rsid w:val="5BB246BD"/>
    <w:rsid w:val="60BF6D97"/>
    <w:rsid w:val="6D8F12CA"/>
    <w:rsid w:val="6EFB6DCE"/>
    <w:rsid w:val="730E1254"/>
    <w:rsid w:val="73256000"/>
    <w:rsid w:val="7BD17A88"/>
    <w:rsid w:val="7DA17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3" w:uiPriority="99" w:unhideWhenUsed="1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uiPriority w:val="99"/>
    <w:unhideWhenUsed/>
    <w:qFormat/>
    <w:pPr>
      <w:spacing w:after="120"/>
    </w:pPr>
    <w:rPr>
      <w:sz w:val="16"/>
      <w:szCs w:val="16"/>
      <w:lang w:val="zh-CN"/>
    </w:rPr>
  </w:style>
  <w:style w:type="character" w:styleId="a3">
    <w:name w:val="Hyperlink"/>
    <w:uiPriority w:val="99"/>
    <w:unhideWhenUsed/>
    <w:qFormat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3" w:uiPriority="99" w:unhideWhenUsed="1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uiPriority w:val="99"/>
    <w:unhideWhenUsed/>
    <w:qFormat/>
    <w:pPr>
      <w:spacing w:after="120"/>
    </w:pPr>
    <w:rPr>
      <w:sz w:val="16"/>
      <w:szCs w:val="16"/>
      <w:lang w:val="zh-CN"/>
    </w:rPr>
  </w:style>
  <w:style w:type="character" w:styleId="a3">
    <w:name w:val="Hyperlink"/>
    <w:uiPriority w:val="99"/>
    <w:unhideWhenUsed/>
    <w:qFormat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行</dc:creator>
  <cp:lastModifiedBy>郑中原</cp:lastModifiedBy>
  <cp:revision>2</cp:revision>
  <cp:lastPrinted>2021-06-04T03:41:00Z</cp:lastPrinted>
  <dcterms:created xsi:type="dcterms:W3CDTF">2021-04-12T08:06:00Z</dcterms:created>
  <dcterms:modified xsi:type="dcterms:W3CDTF">2021-06-04T03:46:00Z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BF776C668E754F81ADFFAB6F6AEFC839</vt:lpwstr>
  </property>
</Properties>
</file>